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8C8E" w14:textId="77777777" w:rsidR="0042609F" w:rsidRPr="0042609F" w:rsidRDefault="0042609F" w:rsidP="0042609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609F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0BF6D651" w14:textId="7A983034" w:rsidR="0042609F" w:rsidRPr="0042609F" w:rsidRDefault="0042609F" w:rsidP="008169A8">
      <w:pPr>
        <w:jc w:val="both"/>
        <w:rPr>
          <w:rFonts w:ascii="Arial" w:hAnsi="Arial" w:cs="Arial"/>
        </w:rPr>
      </w:pPr>
      <w:r w:rsidRPr="0042609F">
        <w:rPr>
          <w:rFonts w:ascii="Arial" w:hAnsi="Arial" w:cs="Arial"/>
        </w:rPr>
        <w:t xml:space="preserve">Metadatos del DATASET: </w:t>
      </w:r>
      <w:r w:rsidRPr="0042609F">
        <w:rPr>
          <w:rFonts w:ascii="Arial" w:hAnsi="Arial" w:cs="Arial"/>
          <w:shd w:val="clear" w:color="auto" w:fill="FFFFFF"/>
        </w:rPr>
        <w:t>Lista</w:t>
      </w:r>
      <w:r w:rsidR="007F1716">
        <w:rPr>
          <w:rFonts w:ascii="Arial" w:hAnsi="Arial" w:cs="Arial"/>
          <w:shd w:val="clear" w:color="auto" w:fill="FFFFFF"/>
        </w:rPr>
        <w:t>do</w:t>
      </w:r>
      <w:r w:rsidRPr="0042609F">
        <w:rPr>
          <w:rFonts w:ascii="Arial" w:hAnsi="Arial" w:cs="Arial"/>
          <w:shd w:val="clear" w:color="auto" w:fill="FFFFFF"/>
        </w:rPr>
        <w:t xml:space="preserve"> de Postulantes del Proceso de Admisión </w:t>
      </w:r>
      <w:r w:rsidR="00C567DC">
        <w:rPr>
          <w:rFonts w:ascii="Arial" w:hAnsi="Arial" w:cs="Arial"/>
          <w:shd w:val="clear" w:color="auto" w:fill="FFFFFF"/>
        </w:rPr>
        <w:t>2025-I</w:t>
      </w:r>
      <w:r w:rsidRPr="0042609F">
        <w:rPr>
          <w:rFonts w:ascii="Arial" w:hAnsi="Arial" w:cs="Arial"/>
          <w:shd w:val="clear" w:color="auto" w:fill="FFFFFF"/>
        </w:rPr>
        <w:t xml:space="preserve"> de la Universidad Nacional </w:t>
      </w:r>
      <w:r w:rsidR="00C567DC">
        <w:rPr>
          <w:rFonts w:ascii="Arial" w:hAnsi="Arial" w:cs="Arial"/>
          <w:shd w:val="clear" w:color="auto" w:fill="FFFFFF"/>
        </w:rPr>
        <w:t>Intercultural Fabiola Salazar Leguía de Bagua</w:t>
      </w:r>
      <w:r w:rsidRPr="0042609F">
        <w:rPr>
          <w:rFonts w:ascii="Arial" w:hAnsi="Arial" w:cs="Arial"/>
          <w:shd w:val="clear" w:color="auto" w:fill="FFFFFF"/>
        </w:rPr>
        <w:t xml:space="preserve"> - [</w:t>
      </w:r>
      <w:r w:rsidR="00C567DC">
        <w:rPr>
          <w:rFonts w:ascii="Arial" w:hAnsi="Arial" w:cs="Arial"/>
          <w:shd w:val="clear" w:color="auto" w:fill="FFFFFF"/>
        </w:rPr>
        <w:t>UNIFSLB</w:t>
      </w:r>
      <w:r w:rsidRPr="0042609F">
        <w:rPr>
          <w:rFonts w:ascii="Arial" w:hAnsi="Arial" w:cs="Arial"/>
          <w:shd w:val="clear" w:color="auto" w:fill="FFFFFF"/>
        </w:rPr>
        <w:t>]</w:t>
      </w:r>
    </w:p>
    <w:tbl>
      <w:tblPr>
        <w:tblStyle w:val="Tablaconcuadrcula"/>
        <w:tblW w:w="9939" w:type="dxa"/>
        <w:tblLook w:val="04A0" w:firstRow="1" w:lastRow="0" w:firstColumn="1" w:lastColumn="0" w:noHBand="0" w:noVBand="1"/>
      </w:tblPr>
      <w:tblGrid>
        <w:gridCol w:w="2825"/>
        <w:gridCol w:w="7114"/>
      </w:tblGrid>
      <w:tr w:rsidR="0042609F" w:rsidRPr="0042609F" w14:paraId="4B38CCE2" w14:textId="77777777" w:rsidTr="00981379">
        <w:trPr>
          <w:trHeight w:val="537"/>
        </w:trPr>
        <w:tc>
          <w:tcPr>
            <w:tcW w:w="2825" w:type="dxa"/>
            <w:vAlign w:val="center"/>
          </w:tcPr>
          <w:p w14:paraId="178893C8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114" w:type="dxa"/>
          </w:tcPr>
          <w:p w14:paraId="6D9A1587" w14:textId="72C80F65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shd w:val="clear" w:color="auto" w:fill="FFFFFF"/>
              </w:rPr>
              <w:t>Lista</w:t>
            </w:r>
            <w:r w:rsidR="007F1716">
              <w:rPr>
                <w:rFonts w:ascii="Arial" w:hAnsi="Arial" w:cs="Arial"/>
                <w:shd w:val="clear" w:color="auto" w:fill="FFFFFF"/>
              </w:rPr>
              <w:t>do</w:t>
            </w:r>
            <w:r w:rsidRPr="0042609F">
              <w:rPr>
                <w:rFonts w:ascii="Arial" w:hAnsi="Arial" w:cs="Arial"/>
                <w:shd w:val="clear" w:color="auto" w:fill="FFFFFF"/>
              </w:rPr>
              <w:t xml:space="preserve"> de Postulantes del Proceso de Admisión 202</w:t>
            </w:r>
            <w:r w:rsidR="00126F30">
              <w:rPr>
                <w:rFonts w:ascii="Arial" w:hAnsi="Arial" w:cs="Arial"/>
                <w:shd w:val="clear" w:color="auto" w:fill="FFFFFF"/>
              </w:rPr>
              <w:t>5–I d</w:t>
            </w:r>
            <w:r w:rsidRPr="0042609F">
              <w:rPr>
                <w:rFonts w:ascii="Arial" w:hAnsi="Arial" w:cs="Arial"/>
                <w:shd w:val="clear" w:color="auto" w:fill="FFFFFF"/>
              </w:rPr>
              <w:t xml:space="preserve">e la Universidad Nacional </w:t>
            </w:r>
            <w:r w:rsidR="00F961A0">
              <w:rPr>
                <w:rFonts w:ascii="Arial" w:hAnsi="Arial" w:cs="Arial"/>
                <w:shd w:val="clear" w:color="auto" w:fill="FFFFFF"/>
              </w:rPr>
              <w:t>Intercultural Fabiola Salazar Legu</w:t>
            </w:r>
            <w:r w:rsidR="001928C6">
              <w:rPr>
                <w:rFonts w:ascii="Arial" w:hAnsi="Arial" w:cs="Arial"/>
                <w:shd w:val="clear" w:color="auto" w:fill="FFFFFF"/>
              </w:rPr>
              <w:t>ía de Bagua</w:t>
            </w:r>
            <w:r w:rsidRPr="0042609F">
              <w:rPr>
                <w:rFonts w:ascii="Arial" w:hAnsi="Arial" w:cs="Arial"/>
                <w:shd w:val="clear" w:color="auto" w:fill="FFFFFF"/>
              </w:rPr>
              <w:t xml:space="preserve"> - [UN</w:t>
            </w:r>
            <w:r w:rsidR="001928C6">
              <w:rPr>
                <w:rFonts w:ascii="Arial" w:hAnsi="Arial" w:cs="Arial"/>
                <w:shd w:val="clear" w:color="auto" w:fill="FFFFFF"/>
              </w:rPr>
              <w:t>IFSLB</w:t>
            </w:r>
            <w:r w:rsidRPr="0042609F">
              <w:rPr>
                <w:rFonts w:ascii="Arial" w:hAnsi="Arial" w:cs="Arial"/>
                <w:shd w:val="clear" w:color="auto" w:fill="FFFFFF"/>
              </w:rPr>
              <w:t>]</w:t>
            </w:r>
          </w:p>
        </w:tc>
      </w:tr>
      <w:tr w:rsidR="0042609F" w:rsidRPr="0042609F" w14:paraId="6EB85B0B" w14:textId="77777777" w:rsidTr="00981379">
        <w:trPr>
          <w:trHeight w:val="812"/>
        </w:trPr>
        <w:tc>
          <w:tcPr>
            <w:tcW w:w="2825" w:type="dxa"/>
            <w:vAlign w:val="center"/>
          </w:tcPr>
          <w:p w14:paraId="5D18E938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114" w:type="dxa"/>
          </w:tcPr>
          <w:p w14:paraId="1FB7F17F" w14:textId="72DB6342" w:rsidR="0042609F" w:rsidRPr="0042609F" w:rsidRDefault="0042609F" w:rsidP="004E46AA">
            <w:pPr>
              <w:rPr>
                <w:rFonts w:ascii="Arial" w:hAnsi="Arial" w:cs="Arial"/>
              </w:rPr>
            </w:pPr>
          </w:p>
        </w:tc>
      </w:tr>
      <w:tr w:rsidR="0042609F" w:rsidRPr="0042609F" w14:paraId="4027694D" w14:textId="77777777" w:rsidTr="00981379">
        <w:trPr>
          <w:trHeight w:val="3975"/>
        </w:trPr>
        <w:tc>
          <w:tcPr>
            <w:tcW w:w="2825" w:type="dxa"/>
            <w:vAlign w:val="center"/>
          </w:tcPr>
          <w:p w14:paraId="3189A0E5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114" w:type="dxa"/>
          </w:tcPr>
          <w:p w14:paraId="6ED627B6" w14:textId="6C807FCF" w:rsidR="00133599" w:rsidRDefault="0042609F" w:rsidP="004E46AA">
            <w:pPr>
              <w:spacing w:after="160"/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 xml:space="preserve">Relación de postulantes </w:t>
            </w:r>
            <w:r w:rsidR="00133599">
              <w:rPr>
                <w:rFonts w:ascii="Arial" w:hAnsi="Arial" w:cs="Arial"/>
              </w:rPr>
              <w:t xml:space="preserve">(ingresantes y no ingresantes) </w:t>
            </w:r>
            <w:r w:rsidRPr="0042609F">
              <w:rPr>
                <w:rFonts w:ascii="Arial" w:hAnsi="Arial" w:cs="Arial"/>
              </w:rPr>
              <w:t>de</w:t>
            </w:r>
            <w:r w:rsidR="001928C6">
              <w:rPr>
                <w:rFonts w:ascii="Arial" w:hAnsi="Arial" w:cs="Arial"/>
              </w:rPr>
              <w:t>l Proceso de Admisión 2025-I</w:t>
            </w:r>
            <w:r w:rsidRPr="0042609F">
              <w:rPr>
                <w:rFonts w:ascii="Arial" w:hAnsi="Arial" w:cs="Arial"/>
              </w:rPr>
              <w:t xml:space="preserve"> en la </w:t>
            </w:r>
            <w:r w:rsidR="001928C6">
              <w:rPr>
                <w:rFonts w:ascii="Arial" w:hAnsi="Arial" w:cs="Arial"/>
              </w:rPr>
              <w:t>U</w:t>
            </w:r>
            <w:r w:rsidRPr="0042609F">
              <w:rPr>
                <w:rFonts w:ascii="Arial" w:hAnsi="Arial" w:cs="Arial"/>
              </w:rPr>
              <w:t xml:space="preserve">niversidad </w:t>
            </w:r>
            <w:r w:rsidR="001928C6">
              <w:rPr>
                <w:rFonts w:ascii="Arial" w:hAnsi="Arial" w:cs="Arial"/>
              </w:rPr>
              <w:t>N</w:t>
            </w:r>
            <w:r w:rsidRPr="0042609F">
              <w:rPr>
                <w:rFonts w:ascii="Arial" w:hAnsi="Arial" w:cs="Arial"/>
              </w:rPr>
              <w:t>acional</w:t>
            </w:r>
            <w:r w:rsidR="001928C6">
              <w:rPr>
                <w:rFonts w:ascii="Arial" w:hAnsi="Arial" w:cs="Arial"/>
              </w:rPr>
              <w:t xml:space="preserve"> Intercultural Fabiola Salazar Leguía de Bagua </w:t>
            </w:r>
            <w:r w:rsidRPr="0042609F">
              <w:rPr>
                <w:rFonts w:ascii="Arial" w:hAnsi="Arial" w:cs="Arial"/>
              </w:rPr>
              <w:t xml:space="preserve">de la provincia de </w:t>
            </w:r>
            <w:r w:rsidR="001928C6">
              <w:rPr>
                <w:rFonts w:ascii="Arial" w:hAnsi="Arial" w:cs="Arial"/>
              </w:rPr>
              <w:t>Bagua</w:t>
            </w:r>
            <w:r w:rsidR="00133599">
              <w:rPr>
                <w:rFonts w:ascii="Arial" w:hAnsi="Arial" w:cs="Arial"/>
              </w:rPr>
              <w:t>, se lista los periodos de postulación:</w:t>
            </w:r>
          </w:p>
          <w:p w14:paraId="506DE0F6" w14:textId="613A8738" w:rsidR="00133599" w:rsidRDefault="00133599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3599">
              <w:rPr>
                <w:rFonts w:ascii="Arial" w:hAnsi="Arial" w:cs="Arial"/>
              </w:rPr>
              <w:t xml:space="preserve">Proceso de Admisión Extraordinario 2025 </w:t>
            </w:r>
            <w:r>
              <w:rPr>
                <w:rFonts w:ascii="Arial" w:hAnsi="Arial" w:cs="Arial"/>
              </w:rPr>
              <w:t>–</w:t>
            </w:r>
            <w:r w:rsidRPr="00133599">
              <w:rPr>
                <w:rFonts w:ascii="Arial" w:hAnsi="Arial" w:cs="Arial"/>
              </w:rPr>
              <w:t xml:space="preserve"> I</w:t>
            </w:r>
          </w:p>
          <w:p w14:paraId="2D6AA919" w14:textId="43A082E7" w:rsidR="00133599" w:rsidRDefault="00133599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3599">
              <w:rPr>
                <w:rFonts w:ascii="Arial" w:hAnsi="Arial" w:cs="Arial"/>
              </w:rPr>
              <w:t xml:space="preserve">Proceso de Admisión Ordinario 2025 </w:t>
            </w:r>
            <w:r>
              <w:rPr>
                <w:rFonts w:ascii="Arial" w:hAnsi="Arial" w:cs="Arial"/>
              </w:rPr>
              <w:t>–</w:t>
            </w:r>
            <w:r w:rsidRPr="00133599">
              <w:rPr>
                <w:rFonts w:ascii="Arial" w:hAnsi="Arial" w:cs="Arial"/>
              </w:rPr>
              <w:t xml:space="preserve"> I</w:t>
            </w:r>
          </w:p>
          <w:p w14:paraId="67DCDC60" w14:textId="291BA4FB" w:rsidR="00133599" w:rsidRDefault="00133599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33599">
              <w:rPr>
                <w:rFonts w:ascii="Arial" w:hAnsi="Arial" w:cs="Arial"/>
              </w:rPr>
              <w:t>Proceso de Admisión Quinto Grado de Secundaria</w:t>
            </w:r>
          </w:p>
          <w:p w14:paraId="010C0270" w14:textId="5479EFB0" w:rsidR="00133599" w:rsidRDefault="007A2BDA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BDA">
              <w:rPr>
                <w:rFonts w:ascii="Arial" w:hAnsi="Arial" w:cs="Arial"/>
              </w:rPr>
              <w:t xml:space="preserve">Proceso de BECA 18 </w:t>
            </w:r>
            <w:r>
              <w:rPr>
                <w:rFonts w:ascii="Arial" w:hAnsi="Arial" w:cs="Arial"/>
              </w:rPr>
              <w:t>–</w:t>
            </w:r>
            <w:r w:rsidRPr="007A2BDA">
              <w:rPr>
                <w:rFonts w:ascii="Arial" w:hAnsi="Arial" w:cs="Arial"/>
              </w:rPr>
              <w:t xml:space="preserve"> 2025</w:t>
            </w:r>
          </w:p>
          <w:p w14:paraId="08D4481C" w14:textId="153DC015" w:rsidR="007A2BDA" w:rsidRDefault="007A2BDA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BDA">
              <w:rPr>
                <w:rFonts w:ascii="Arial" w:hAnsi="Arial" w:cs="Arial"/>
              </w:rPr>
              <w:t>Proceso de CEPUNIB 2024-III</w:t>
            </w:r>
          </w:p>
          <w:p w14:paraId="50105DCA" w14:textId="55BC998F" w:rsidR="007A2BDA" w:rsidRPr="00133599" w:rsidRDefault="007A2BDA" w:rsidP="0013359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2BDA">
              <w:rPr>
                <w:rFonts w:ascii="Arial" w:hAnsi="Arial" w:cs="Arial"/>
              </w:rPr>
              <w:t>Proceso de CEPUNIB 2025-I</w:t>
            </w:r>
          </w:p>
          <w:p w14:paraId="593D608C" w14:textId="77777777" w:rsidR="0042609F" w:rsidRPr="0042609F" w:rsidRDefault="0042609F" w:rsidP="004E46AA">
            <w:pPr>
              <w:spacing w:after="160"/>
              <w:rPr>
                <w:rFonts w:ascii="Arial" w:hAnsi="Arial" w:cs="Arial"/>
              </w:rPr>
            </w:pPr>
          </w:p>
          <w:p w14:paraId="22ADB6A6" w14:textId="6413A5C3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 xml:space="preserve">Las escuelas profesionales que brinda la Universidad Nacional </w:t>
            </w:r>
            <w:r w:rsidR="00C0244F">
              <w:rPr>
                <w:rFonts w:ascii="Arial" w:hAnsi="Arial" w:cs="Arial"/>
              </w:rPr>
              <w:t>Intercultural Fabiola Salazar Leguía de Bagua</w:t>
            </w:r>
            <w:r w:rsidRPr="0042609F">
              <w:rPr>
                <w:rFonts w:ascii="Arial" w:hAnsi="Arial" w:cs="Arial"/>
              </w:rPr>
              <w:t xml:space="preserve"> son: </w:t>
            </w:r>
            <w:r w:rsidR="00C0244F">
              <w:rPr>
                <w:rFonts w:ascii="Arial" w:hAnsi="Arial" w:cs="Arial"/>
              </w:rPr>
              <w:t xml:space="preserve">Administración de Negocios Globales, </w:t>
            </w:r>
            <w:r w:rsidR="00E22060">
              <w:rPr>
                <w:rFonts w:ascii="Arial" w:hAnsi="Arial" w:cs="Arial"/>
              </w:rPr>
              <w:t xml:space="preserve">Derecho, Educación </w:t>
            </w:r>
            <w:r w:rsidR="006F04D5">
              <w:rPr>
                <w:rFonts w:ascii="Arial" w:hAnsi="Arial" w:cs="Arial"/>
              </w:rPr>
              <w:t>Tecnológica</w:t>
            </w:r>
            <w:r w:rsidR="00E22060">
              <w:rPr>
                <w:rFonts w:ascii="Arial" w:hAnsi="Arial" w:cs="Arial"/>
              </w:rPr>
              <w:t>, Biotecnología, Enfermería, Ingeniería Civil.</w:t>
            </w:r>
          </w:p>
          <w:p w14:paraId="7D44C555" w14:textId="77777777" w:rsidR="0042609F" w:rsidRPr="0042609F" w:rsidRDefault="0042609F" w:rsidP="004E46AA">
            <w:pPr>
              <w:rPr>
                <w:rFonts w:ascii="Arial" w:hAnsi="Arial" w:cs="Arial"/>
              </w:rPr>
            </w:pPr>
          </w:p>
          <w:p w14:paraId="52535593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 xml:space="preserve">Este DATASET está caracterizado por: </w:t>
            </w:r>
          </w:p>
          <w:p w14:paraId="271FBAA5" w14:textId="420B1EB4" w:rsidR="001B650C" w:rsidRDefault="001B650C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FECHA_CORTE</w:t>
            </w:r>
          </w:p>
          <w:p w14:paraId="715962BC" w14:textId="363C57DE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ID_POSTULANTE</w:t>
            </w:r>
          </w:p>
          <w:p w14:paraId="3879470F" w14:textId="3AB374DD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</w:t>
            </w:r>
          </w:p>
          <w:p w14:paraId="699B11C6" w14:textId="744918BD" w:rsidR="00D7172A" w:rsidRDefault="009B5E56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  <w:p w14:paraId="0AC7555C" w14:textId="157EA4F2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DISCAPACIDAD</w:t>
            </w:r>
          </w:p>
          <w:p w14:paraId="7B4ED5CA" w14:textId="6F1114D5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PAIS</w:t>
            </w:r>
          </w:p>
          <w:p w14:paraId="60C8615B" w14:textId="4B85698A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</w:p>
          <w:p w14:paraId="1289144E" w14:textId="5D8D23CA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  <w:p w14:paraId="258DC889" w14:textId="2A98CA73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DISTRITO</w:t>
            </w:r>
          </w:p>
          <w:p w14:paraId="5DE780FF" w14:textId="092DA292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PERIODO_POSTULACION</w:t>
            </w:r>
          </w:p>
          <w:p w14:paraId="5AF43CB0" w14:textId="69E4CFA8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</w:t>
            </w:r>
          </w:p>
          <w:p w14:paraId="20CEC101" w14:textId="06BB69D9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ESCUELA_PROFESIONAL</w:t>
            </w:r>
          </w:p>
          <w:p w14:paraId="2EE21875" w14:textId="7CCBB711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MODALIDAD_POSTULACION</w:t>
            </w:r>
          </w:p>
          <w:p w14:paraId="2A7CDBA4" w14:textId="0734BD2E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  <w:p w14:paraId="775A0196" w14:textId="62B1C9C4" w:rsidR="00D7172A" w:rsidRDefault="00D7172A" w:rsidP="004260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ES_INGRESANTE</w:t>
            </w:r>
          </w:p>
          <w:p w14:paraId="46F6FC2C" w14:textId="77777777" w:rsidR="0042609F" w:rsidRDefault="00D7172A" w:rsidP="00405E4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IDENTIDAD_ETNICA</w:t>
            </w:r>
          </w:p>
          <w:p w14:paraId="4C24F066" w14:textId="5297DD9F" w:rsidR="00405E44" w:rsidRPr="00405E44" w:rsidRDefault="00405E44" w:rsidP="00405E44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</w:tr>
      <w:tr w:rsidR="0042609F" w:rsidRPr="0042609F" w14:paraId="219C4A65" w14:textId="77777777" w:rsidTr="00981379">
        <w:trPr>
          <w:trHeight w:val="262"/>
        </w:trPr>
        <w:tc>
          <w:tcPr>
            <w:tcW w:w="2825" w:type="dxa"/>
            <w:vAlign w:val="center"/>
          </w:tcPr>
          <w:p w14:paraId="42FF7D33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114" w:type="dxa"/>
          </w:tcPr>
          <w:p w14:paraId="5E72D947" w14:textId="4C9DAB77" w:rsidR="0042609F" w:rsidRPr="0042609F" w:rsidRDefault="00BB31BF" w:rsidP="004E46AA">
            <w:pPr>
              <w:rPr>
                <w:rFonts w:ascii="Arial" w:hAnsi="Arial" w:cs="Arial"/>
                <w:vanish/>
                <w:specVanish/>
              </w:rPr>
            </w:pPr>
            <w:r w:rsidRPr="0042609F">
              <w:rPr>
                <w:rFonts w:ascii="Arial" w:hAnsi="Arial" w:cs="Arial"/>
                <w:shd w:val="clear" w:color="auto" w:fill="FFFFFF"/>
              </w:rPr>
              <w:t xml:space="preserve">Universidad Nacional </w:t>
            </w:r>
            <w:r>
              <w:rPr>
                <w:rFonts w:ascii="Arial" w:hAnsi="Arial" w:cs="Arial"/>
                <w:shd w:val="clear" w:color="auto" w:fill="FFFFFF"/>
              </w:rPr>
              <w:t>Intercultural Fabiola Salazar Leguía de Bagua</w:t>
            </w:r>
            <w:r w:rsidRPr="0042609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2609F" w:rsidRPr="0042609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UNIFSLB</w:t>
            </w:r>
          </w:p>
          <w:p w14:paraId="77066B21" w14:textId="77777777" w:rsidR="0042609F" w:rsidRPr="0042609F" w:rsidRDefault="0042609F" w:rsidP="004E46AA">
            <w:pPr>
              <w:rPr>
                <w:rFonts w:ascii="Arial" w:hAnsi="Arial" w:cs="Arial"/>
                <w:vanish/>
                <w:specVanish/>
              </w:rPr>
            </w:pPr>
          </w:p>
          <w:p w14:paraId="4C48D83C" w14:textId="77777777" w:rsidR="0042609F" w:rsidRPr="0042609F" w:rsidRDefault="0042609F" w:rsidP="004E46AA">
            <w:pPr>
              <w:rPr>
                <w:rFonts w:ascii="Arial" w:hAnsi="Arial" w:cs="Arial"/>
              </w:rPr>
            </w:pPr>
          </w:p>
        </w:tc>
      </w:tr>
      <w:tr w:rsidR="0042609F" w:rsidRPr="0042609F" w14:paraId="7CED3396" w14:textId="77777777" w:rsidTr="00981379">
        <w:trPr>
          <w:trHeight w:val="274"/>
        </w:trPr>
        <w:tc>
          <w:tcPr>
            <w:tcW w:w="2825" w:type="dxa"/>
            <w:vAlign w:val="center"/>
          </w:tcPr>
          <w:p w14:paraId="03DEBAF2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114" w:type="dxa"/>
          </w:tcPr>
          <w:p w14:paraId="12B67683" w14:textId="77777777" w:rsidR="0042609F" w:rsidRPr="0042609F" w:rsidRDefault="0042609F" w:rsidP="004E46AA">
            <w:pPr>
              <w:rPr>
                <w:rFonts w:ascii="Arial" w:hAnsi="Arial" w:cs="Arial"/>
                <w:color w:val="FF0000"/>
              </w:rPr>
            </w:pPr>
            <w:r w:rsidRPr="0042609F">
              <w:rPr>
                <w:rFonts w:ascii="Arial" w:hAnsi="Arial" w:cs="Arial"/>
              </w:rPr>
              <w:t>Oficina de Tecnologías de la Información</w:t>
            </w:r>
          </w:p>
        </w:tc>
      </w:tr>
      <w:tr w:rsidR="0042609F" w:rsidRPr="0042609F" w14:paraId="10D0943A" w14:textId="77777777" w:rsidTr="00981379">
        <w:trPr>
          <w:trHeight w:val="262"/>
        </w:trPr>
        <w:tc>
          <w:tcPr>
            <w:tcW w:w="2825" w:type="dxa"/>
            <w:vAlign w:val="center"/>
          </w:tcPr>
          <w:p w14:paraId="32E103F2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114" w:type="dxa"/>
          </w:tcPr>
          <w:p w14:paraId="7D611787" w14:textId="60879EFE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 xml:space="preserve">Postulantes, Educación, Estudiantes, Universidad, </w:t>
            </w:r>
            <w:r w:rsidR="00BB31BF">
              <w:rPr>
                <w:rFonts w:ascii="Arial" w:hAnsi="Arial" w:cs="Arial"/>
              </w:rPr>
              <w:t>Proceso, Admisión</w:t>
            </w:r>
          </w:p>
        </w:tc>
      </w:tr>
      <w:tr w:rsidR="0042609F" w:rsidRPr="0042609F" w14:paraId="1081ED5C" w14:textId="77777777" w:rsidTr="00981379">
        <w:trPr>
          <w:trHeight w:val="274"/>
        </w:trPr>
        <w:tc>
          <w:tcPr>
            <w:tcW w:w="2825" w:type="dxa"/>
            <w:vAlign w:val="center"/>
          </w:tcPr>
          <w:p w14:paraId="2CD3240D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114" w:type="dxa"/>
          </w:tcPr>
          <w:p w14:paraId="3B1ADC4B" w14:textId="25B3CDF6" w:rsidR="0042609F" w:rsidRPr="0042609F" w:rsidRDefault="0042609F" w:rsidP="004E46AA">
            <w:pPr>
              <w:rPr>
                <w:rFonts w:ascii="Arial" w:hAnsi="Arial" w:cs="Arial"/>
                <w:color w:val="FF0000"/>
              </w:rPr>
            </w:pPr>
            <w:r w:rsidRPr="0042609F">
              <w:rPr>
                <w:rFonts w:ascii="Arial" w:hAnsi="Arial" w:cs="Arial"/>
                <w:color w:val="000000" w:themeColor="text1"/>
                <w:kern w:val="24"/>
              </w:rPr>
              <w:t>202</w:t>
            </w:r>
            <w:r w:rsidR="00881691">
              <w:rPr>
                <w:rFonts w:ascii="Arial" w:hAnsi="Arial" w:cs="Arial"/>
                <w:color w:val="000000" w:themeColor="text1"/>
                <w:kern w:val="24"/>
              </w:rPr>
              <w:t>5</w:t>
            </w:r>
            <w:r w:rsidRPr="0042609F">
              <w:rPr>
                <w:rFonts w:ascii="Arial" w:hAnsi="Arial" w:cs="Arial"/>
                <w:color w:val="000000" w:themeColor="text1"/>
                <w:kern w:val="24"/>
              </w:rPr>
              <w:t>-0</w:t>
            </w:r>
            <w:r w:rsidR="00A7285A">
              <w:rPr>
                <w:rFonts w:ascii="Arial" w:hAnsi="Arial" w:cs="Arial"/>
                <w:color w:val="000000" w:themeColor="text1"/>
                <w:kern w:val="24"/>
              </w:rPr>
              <w:t>7</w:t>
            </w:r>
            <w:r w:rsidRPr="0042609F">
              <w:rPr>
                <w:rFonts w:ascii="Arial" w:hAnsi="Arial" w:cs="Arial"/>
                <w:color w:val="000000" w:themeColor="text1"/>
                <w:kern w:val="24"/>
              </w:rPr>
              <w:t>-</w:t>
            </w:r>
            <w:r w:rsidR="00A7285A">
              <w:rPr>
                <w:rFonts w:ascii="Arial" w:hAnsi="Arial" w:cs="Arial"/>
                <w:color w:val="000000" w:themeColor="text1"/>
                <w:kern w:val="24"/>
              </w:rPr>
              <w:t>11</w:t>
            </w:r>
          </w:p>
        </w:tc>
      </w:tr>
      <w:tr w:rsidR="0042609F" w:rsidRPr="0042609F" w14:paraId="11CFA03B" w14:textId="77777777" w:rsidTr="00981379">
        <w:trPr>
          <w:trHeight w:val="274"/>
        </w:trPr>
        <w:tc>
          <w:tcPr>
            <w:tcW w:w="2825" w:type="dxa"/>
            <w:vAlign w:val="center"/>
          </w:tcPr>
          <w:p w14:paraId="637B9A2B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Frecuencia de actualización</w:t>
            </w:r>
          </w:p>
        </w:tc>
        <w:tc>
          <w:tcPr>
            <w:tcW w:w="7114" w:type="dxa"/>
          </w:tcPr>
          <w:p w14:paraId="17D642DC" w14:textId="1380B3E1" w:rsidR="0042609F" w:rsidRPr="0042609F" w:rsidRDefault="00F87E45" w:rsidP="004E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42609F" w:rsidRPr="0042609F" w14:paraId="1FF3889B" w14:textId="77777777" w:rsidTr="00981379">
        <w:trPr>
          <w:trHeight w:val="262"/>
        </w:trPr>
        <w:tc>
          <w:tcPr>
            <w:tcW w:w="2825" w:type="dxa"/>
            <w:vAlign w:val="center"/>
          </w:tcPr>
          <w:p w14:paraId="6542B4A6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114" w:type="dxa"/>
            <w:vAlign w:val="center"/>
          </w:tcPr>
          <w:p w14:paraId="4B192D81" w14:textId="2E75DF31" w:rsidR="0042609F" w:rsidRPr="0042609F" w:rsidRDefault="0042609F" w:rsidP="004E46AA">
            <w:pPr>
              <w:rPr>
                <w:rFonts w:ascii="Arial" w:hAnsi="Arial" w:cs="Arial"/>
                <w:color w:val="000000" w:themeColor="text1"/>
                <w:kern w:val="24"/>
              </w:rPr>
            </w:pPr>
          </w:p>
        </w:tc>
      </w:tr>
      <w:tr w:rsidR="0042609F" w:rsidRPr="0042609F" w14:paraId="28E3448D" w14:textId="77777777" w:rsidTr="00981379">
        <w:trPr>
          <w:trHeight w:val="274"/>
        </w:trPr>
        <w:tc>
          <w:tcPr>
            <w:tcW w:w="2825" w:type="dxa"/>
            <w:vAlign w:val="center"/>
          </w:tcPr>
          <w:p w14:paraId="5CCC5482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114" w:type="dxa"/>
            <w:vAlign w:val="center"/>
          </w:tcPr>
          <w:p w14:paraId="25D2F3E4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>1.0</w:t>
            </w:r>
          </w:p>
        </w:tc>
      </w:tr>
      <w:tr w:rsidR="0042609F" w:rsidRPr="0042609F" w14:paraId="5E5A8AAD" w14:textId="77777777" w:rsidTr="00981379">
        <w:trPr>
          <w:trHeight w:val="262"/>
        </w:trPr>
        <w:tc>
          <w:tcPr>
            <w:tcW w:w="2825" w:type="dxa"/>
            <w:vAlign w:val="center"/>
          </w:tcPr>
          <w:p w14:paraId="31C99D15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114" w:type="dxa"/>
            <w:vAlign w:val="center"/>
          </w:tcPr>
          <w:p w14:paraId="1E9BE986" w14:textId="77777777" w:rsidR="0042609F" w:rsidRPr="0042609F" w:rsidRDefault="0042609F" w:rsidP="004E46AA">
            <w:pPr>
              <w:rPr>
                <w:rFonts w:ascii="Arial" w:hAnsi="Arial" w:cs="Arial"/>
                <w:lang w:val="en-US"/>
              </w:rPr>
            </w:pPr>
            <w:hyperlink r:id="rId5" w:history="1">
              <w:r w:rsidRPr="0042609F"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609F" w:rsidRPr="0042609F" w14:paraId="3EA40D46" w14:textId="77777777" w:rsidTr="00981379">
        <w:trPr>
          <w:trHeight w:val="274"/>
        </w:trPr>
        <w:tc>
          <w:tcPr>
            <w:tcW w:w="2825" w:type="dxa"/>
            <w:vAlign w:val="center"/>
          </w:tcPr>
          <w:p w14:paraId="5286F63F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114" w:type="dxa"/>
            <w:vAlign w:val="center"/>
          </w:tcPr>
          <w:p w14:paraId="1EA1C234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42609F" w:rsidRPr="0042609F" w14:paraId="5F0FEE02" w14:textId="77777777" w:rsidTr="00981379">
        <w:trPr>
          <w:trHeight w:val="262"/>
        </w:trPr>
        <w:tc>
          <w:tcPr>
            <w:tcW w:w="2825" w:type="dxa"/>
            <w:vAlign w:val="center"/>
          </w:tcPr>
          <w:p w14:paraId="369DFBBD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114" w:type="dxa"/>
            <w:vAlign w:val="center"/>
          </w:tcPr>
          <w:p w14:paraId="65CF5C2C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42609F" w:rsidRPr="0042609F" w14:paraId="18161486" w14:textId="77777777" w:rsidTr="00981379">
        <w:trPr>
          <w:trHeight w:val="274"/>
        </w:trPr>
        <w:tc>
          <w:tcPr>
            <w:tcW w:w="2825" w:type="dxa"/>
          </w:tcPr>
          <w:p w14:paraId="012A9D65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114" w:type="dxa"/>
          </w:tcPr>
          <w:p w14:paraId="5AE4D6EC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>Dataset</w:t>
            </w:r>
          </w:p>
        </w:tc>
      </w:tr>
      <w:tr w:rsidR="0042609F" w:rsidRPr="0042609F" w14:paraId="7CD18C7B" w14:textId="77777777" w:rsidTr="00981379">
        <w:trPr>
          <w:trHeight w:val="274"/>
        </w:trPr>
        <w:tc>
          <w:tcPr>
            <w:tcW w:w="2825" w:type="dxa"/>
          </w:tcPr>
          <w:p w14:paraId="221E1021" w14:textId="77777777" w:rsidR="0042609F" w:rsidRPr="0042609F" w:rsidRDefault="0042609F" w:rsidP="004E46AA">
            <w:pPr>
              <w:rPr>
                <w:rFonts w:ascii="Arial" w:hAnsi="Arial" w:cs="Arial"/>
                <w:b/>
                <w:bCs/>
              </w:rPr>
            </w:pPr>
            <w:r w:rsidRPr="0042609F">
              <w:rPr>
                <w:rFonts w:ascii="Arial" w:hAnsi="Arial" w:cs="Arial"/>
                <w:b/>
                <w:bCs/>
              </w:rPr>
              <w:t>Formato</w:t>
            </w:r>
          </w:p>
        </w:tc>
        <w:tc>
          <w:tcPr>
            <w:tcW w:w="7114" w:type="dxa"/>
          </w:tcPr>
          <w:p w14:paraId="765D8559" w14:textId="77777777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>CSV</w:t>
            </w:r>
          </w:p>
        </w:tc>
      </w:tr>
      <w:tr w:rsidR="0042609F" w:rsidRPr="0042609F" w14:paraId="490623BB" w14:textId="77777777" w:rsidTr="00981379">
        <w:trPr>
          <w:trHeight w:val="262"/>
        </w:trPr>
        <w:tc>
          <w:tcPr>
            <w:tcW w:w="2825" w:type="dxa"/>
          </w:tcPr>
          <w:p w14:paraId="0E075348" w14:textId="77777777" w:rsidR="0042609F" w:rsidRPr="0042609F" w:rsidRDefault="0042609F" w:rsidP="004E46AA">
            <w:pPr>
              <w:rPr>
                <w:rFonts w:ascii="Arial" w:hAnsi="Arial" w:cs="Arial"/>
                <w:b/>
                <w:bCs/>
              </w:rPr>
            </w:pPr>
            <w:r w:rsidRPr="0042609F">
              <w:rPr>
                <w:rFonts w:ascii="Arial" w:hAnsi="Arial" w:cs="Arial"/>
                <w:b/>
                <w:bCs/>
              </w:rPr>
              <w:t>Cobertura</w:t>
            </w:r>
          </w:p>
        </w:tc>
        <w:tc>
          <w:tcPr>
            <w:tcW w:w="7114" w:type="dxa"/>
          </w:tcPr>
          <w:p w14:paraId="4A12A9BA" w14:textId="448CA1FE" w:rsidR="0042609F" w:rsidRPr="0042609F" w:rsidRDefault="0042609F" w:rsidP="004E46AA">
            <w:pPr>
              <w:rPr>
                <w:rFonts w:ascii="Arial" w:hAnsi="Arial" w:cs="Arial"/>
              </w:rPr>
            </w:pPr>
            <w:r w:rsidRPr="0042609F">
              <w:rPr>
                <w:rFonts w:ascii="Arial" w:hAnsi="Arial" w:cs="Arial"/>
              </w:rPr>
              <w:t>Perú, 202</w:t>
            </w:r>
            <w:r w:rsidR="00C556CB">
              <w:rPr>
                <w:rFonts w:ascii="Arial" w:hAnsi="Arial" w:cs="Arial"/>
              </w:rPr>
              <w:t>5</w:t>
            </w:r>
          </w:p>
        </w:tc>
      </w:tr>
      <w:tr w:rsidR="0042609F" w:rsidRPr="0042609F" w14:paraId="71C31A0B" w14:textId="77777777" w:rsidTr="00981379">
        <w:trPr>
          <w:trHeight w:val="274"/>
        </w:trPr>
        <w:tc>
          <w:tcPr>
            <w:tcW w:w="2825" w:type="dxa"/>
          </w:tcPr>
          <w:p w14:paraId="0B958AA3" w14:textId="77777777" w:rsidR="0042609F" w:rsidRPr="0042609F" w:rsidRDefault="0042609F" w:rsidP="004E46AA">
            <w:pPr>
              <w:rPr>
                <w:rFonts w:ascii="Arial" w:hAnsi="Arial" w:cs="Arial"/>
                <w:b/>
                <w:bCs/>
              </w:rPr>
            </w:pPr>
            <w:r w:rsidRPr="0042609F">
              <w:rPr>
                <w:rFonts w:ascii="Arial" w:hAnsi="Arial" w:cs="Arial"/>
                <w:b/>
                <w:bCs/>
              </w:rPr>
              <w:t>Correo de contacto</w:t>
            </w:r>
          </w:p>
        </w:tc>
        <w:tc>
          <w:tcPr>
            <w:tcW w:w="7114" w:type="dxa"/>
          </w:tcPr>
          <w:p w14:paraId="02F4508E" w14:textId="582784CE" w:rsidR="0042609F" w:rsidRPr="0042609F" w:rsidRDefault="00C556CB" w:rsidP="004E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tecnologias</w:t>
            </w:r>
            <w:r w:rsidR="0042609F" w:rsidRPr="0042609F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unibagua.edu.pe</w:t>
            </w:r>
          </w:p>
        </w:tc>
      </w:tr>
    </w:tbl>
    <w:p w14:paraId="0DB9529A" w14:textId="77777777" w:rsidR="0042609F" w:rsidRPr="0042609F" w:rsidRDefault="0042609F">
      <w:pPr>
        <w:rPr>
          <w:rFonts w:ascii="Arial" w:hAnsi="Arial" w:cs="Arial"/>
        </w:rPr>
      </w:pPr>
    </w:p>
    <w:sectPr w:rsidR="0042609F" w:rsidRPr="00426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382"/>
    <w:multiLevelType w:val="hybridMultilevel"/>
    <w:tmpl w:val="699C0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6339">
    <w:abstractNumId w:val="0"/>
  </w:num>
  <w:num w:numId="2" w16cid:durableId="187453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83"/>
    <w:rsid w:val="00126F30"/>
    <w:rsid w:val="00133599"/>
    <w:rsid w:val="001928C6"/>
    <w:rsid w:val="001B650C"/>
    <w:rsid w:val="001E0CD6"/>
    <w:rsid w:val="00405E44"/>
    <w:rsid w:val="0042609F"/>
    <w:rsid w:val="00547DC4"/>
    <w:rsid w:val="00577618"/>
    <w:rsid w:val="00670009"/>
    <w:rsid w:val="006F04D5"/>
    <w:rsid w:val="007A2BDA"/>
    <w:rsid w:val="007F1716"/>
    <w:rsid w:val="00814E6A"/>
    <w:rsid w:val="008169A8"/>
    <w:rsid w:val="00881691"/>
    <w:rsid w:val="00902292"/>
    <w:rsid w:val="00981379"/>
    <w:rsid w:val="009B5E56"/>
    <w:rsid w:val="00A443CC"/>
    <w:rsid w:val="00A7285A"/>
    <w:rsid w:val="00AF5238"/>
    <w:rsid w:val="00B31183"/>
    <w:rsid w:val="00BB31BF"/>
    <w:rsid w:val="00C0244F"/>
    <w:rsid w:val="00C556CB"/>
    <w:rsid w:val="00C567DC"/>
    <w:rsid w:val="00C6386C"/>
    <w:rsid w:val="00CE6D49"/>
    <w:rsid w:val="00D7172A"/>
    <w:rsid w:val="00D90DD2"/>
    <w:rsid w:val="00E22060"/>
    <w:rsid w:val="00F87E45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CF6C"/>
  <w15:chartTrackingRefBased/>
  <w15:docId w15:val="{3FF1DC7B-1CBF-461D-A5FE-3D0B584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9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3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1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1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1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1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1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1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1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1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1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1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18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260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2609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Lenovo-09</dc:creator>
  <cp:keywords/>
  <dc:description/>
  <cp:lastModifiedBy>Lenovo-09</cp:lastModifiedBy>
  <cp:revision>27</cp:revision>
  <dcterms:created xsi:type="dcterms:W3CDTF">2025-05-21T15:53:00Z</dcterms:created>
  <dcterms:modified xsi:type="dcterms:W3CDTF">2025-07-16T21:07:00Z</dcterms:modified>
</cp:coreProperties>
</file>