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E645" w14:textId="77777777" w:rsidR="00F047D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745E9E45" w14:textId="77777777" w:rsidR="00F047D1" w:rsidRDefault="00F047D1"/>
    <w:p w14:paraId="6CEAC446" w14:textId="77777777" w:rsidR="00F047D1" w:rsidRDefault="00000000">
      <w:r>
        <w:t xml:space="preserve">Metadatos del </w:t>
      </w:r>
      <w:proofErr w:type="spellStart"/>
      <w:r>
        <w:t>dataset</w:t>
      </w:r>
      <w:proofErr w:type="spellEnd"/>
      <w:r>
        <w:t>: Postulantes de la Bolsa de Trabajo - [Ministerio de Trabajo y Promoción del Empleo - MTPE]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047D1" w14:paraId="304B9F9D" w14:textId="77777777">
        <w:tc>
          <w:tcPr>
            <w:tcW w:w="2972" w:type="dxa"/>
            <w:vAlign w:val="center"/>
          </w:tcPr>
          <w:p w14:paraId="057895C3" w14:textId="77777777" w:rsidR="00F047D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7E1615B4" w14:textId="77777777" w:rsidR="00F047D1" w:rsidRDefault="00000000">
            <w:pPr>
              <w:spacing w:after="160" w:line="259" w:lineRule="auto"/>
            </w:pPr>
            <w:r>
              <w:t>Postulantes de la Bolsa de Trabajo - [Ministerio de Trabajo y Promoción del Empleo - MTPE]</w:t>
            </w:r>
          </w:p>
        </w:tc>
      </w:tr>
      <w:tr w:rsidR="00F047D1" w14:paraId="1D3BD1F0" w14:textId="77777777">
        <w:tc>
          <w:tcPr>
            <w:tcW w:w="2972" w:type="dxa"/>
            <w:vAlign w:val="center"/>
          </w:tcPr>
          <w:p w14:paraId="60372260" w14:textId="77777777" w:rsidR="00F047D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3E2E9CA2" w14:textId="36A9BDD9" w:rsidR="00F047D1" w:rsidRDefault="00073E85">
            <w:r w:rsidRPr="00073E85">
              <w:t>https://www.datosabiertos.gob.pe/dataset/metadatos-del-dataset-postulantes-de-la-bolsa-de-trabajo-ministerio-de-trabajo-y-promoci%C3%B3n</w:t>
            </w:r>
          </w:p>
        </w:tc>
      </w:tr>
      <w:tr w:rsidR="00F047D1" w14:paraId="7C16A68A" w14:textId="77777777">
        <w:tc>
          <w:tcPr>
            <w:tcW w:w="2972" w:type="dxa"/>
            <w:vAlign w:val="center"/>
          </w:tcPr>
          <w:p w14:paraId="1AF1AAEC" w14:textId="77777777" w:rsidR="00F047D1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4436E531" w14:textId="77777777" w:rsidR="00F047D1" w:rsidRDefault="00F047D1"/>
          <w:p w14:paraId="09037141" w14:textId="77777777" w:rsidR="00F047D1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 registro de una persona que se ha registrado en la bolsa de trabajo Plataforma de Bolsa de Trabajo del Ministerio de Trabajo y Promoción del Empleo - MTPE y que en algún momento podría postular a una vacante de alguna empresa.</w:t>
            </w:r>
          </w:p>
          <w:p w14:paraId="641C8608" w14:textId="77777777" w:rsidR="00F047D1" w:rsidRDefault="00F047D1"/>
          <w:p w14:paraId="354EBC52" w14:textId="77777777" w:rsidR="00F047D1" w:rsidRDefault="00000000">
            <w:pPr>
              <w:jc w:val="both"/>
            </w:pPr>
            <w:r>
              <w:t>El postulante puede ser una persona de nacionalidad peruana o extranjera.</w:t>
            </w:r>
          </w:p>
          <w:p w14:paraId="289B6058" w14:textId="77777777" w:rsidR="00F047D1" w:rsidRDefault="00F047D1"/>
          <w:p w14:paraId="6BCBDF8A" w14:textId="77777777" w:rsidR="00F047D1" w:rsidRDefault="00000000">
            <w:pPr>
              <w:jc w:val="both"/>
              <w:rPr>
                <w:sz w:val="23"/>
                <w:szCs w:val="23"/>
                <w:highlight w:val="white"/>
              </w:rPr>
            </w:pPr>
            <w:r>
              <w:t xml:space="preserve">Un postulante puede tener </w:t>
            </w:r>
            <w:r w:rsidR="00A17409">
              <w:t>una discapacidad</w:t>
            </w:r>
            <w:r>
              <w:t xml:space="preserve"> o varias discapacidades las cuales se muestran en el archivo DATA_DISCAPACIDAD, se relaciona con el campo </w:t>
            </w:r>
            <w:r>
              <w:rPr>
                <w:sz w:val="23"/>
                <w:szCs w:val="23"/>
                <w:highlight w:val="white"/>
              </w:rPr>
              <w:t>DOC_ID y el campo DBIDPOSTULANTE en el archivo DATA_POSTULANTES</w:t>
            </w:r>
          </w:p>
          <w:p w14:paraId="074BAD98" w14:textId="77777777" w:rsidR="00F047D1" w:rsidRDefault="00F047D1">
            <w:pPr>
              <w:rPr>
                <w:sz w:val="23"/>
                <w:szCs w:val="23"/>
                <w:highlight w:val="white"/>
              </w:rPr>
            </w:pPr>
          </w:p>
          <w:p w14:paraId="7D4F4874" w14:textId="77777777" w:rsidR="00F047D1" w:rsidRDefault="00000000">
            <w:pPr>
              <w:jc w:val="both"/>
              <w:rPr>
                <w:sz w:val="23"/>
                <w:szCs w:val="23"/>
                <w:highlight w:val="white"/>
              </w:rPr>
            </w:pPr>
            <w:r>
              <w:t xml:space="preserve">Un postulante puede tener uno o varios estudios, las cuales se muestran en el archivo DATA_EDUCACION, se relaciona con el campo </w:t>
            </w:r>
            <w:r>
              <w:rPr>
                <w:sz w:val="23"/>
                <w:szCs w:val="23"/>
                <w:highlight w:val="white"/>
              </w:rPr>
              <w:t>ID_POSTULANTE y el campo ID_POSTULANTE en el archivo DATA_POSTULANTES</w:t>
            </w:r>
          </w:p>
          <w:p w14:paraId="659B78BC" w14:textId="77777777" w:rsidR="00F047D1" w:rsidRDefault="00F047D1">
            <w:pPr>
              <w:rPr>
                <w:sz w:val="23"/>
                <w:szCs w:val="23"/>
                <w:highlight w:val="white"/>
              </w:rPr>
            </w:pPr>
          </w:p>
          <w:p w14:paraId="1873A209" w14:textId="77777777" w:rsidR="00F047D1" w:rsidRDefault="00000000">
            <w:pPr>
              <w:jc w:val="both"/>
              <w:rPr>
                <w:sz w:val="23"/>
                <w:szCs w:val="23"/>
                <w:highlight w:val="white"/>
              </w:rPr>
            </w:pPr>
            <w:r>
              <w:t xml:space="preserve">Un postulante puede tener uno o varias experiencias laborales, las cuales se muestran en el archivo DATA_EXPERIENCIASLABORALES, se relaciona con el campo </w:t>
            </w:r>
            <w:r>
              <w:rPr>
                <w:sz w:val="23"/>
                <w:szCs w:val="23"/>
                <w:highlight w:val="white"/>
              </w:rPr>
              <w:t>ID_POSTULANTE y el campo ID_POSTULANTE en el archivo DATA_POSTULANTES</w:t>
            </w:r>
          </w:p>
          <w:p w14:paraId="271BEFAA" w14:textId="77777777" w:rsidR="00F047D1" w:rsidRDefault="00F047D1">
            <w:pPr>
              <w:rPr>
                <w:sz w:val="23"/>
                <w:szCs w:val="23"/>
                <w:highlight w:val="white"/>
              </w:rPr>
            </w:pPr>
          </w:p>
          <w:p w14:paraId="75C60FAA" w14:textId="77777777" w:rsidR="00F047D1" w:rsidRDefault="00000000">
            <w:pPr>
              <w:jc w:val="both"/>
            </w:pPr>
            <w:r>
              <w:t xml:space="preserve">Consideraciones importantes: </w:t>
            </w:r>
          </w:p>
          <w:p w14:paraId="4A53F4D4" w14:textId="77777777" w:rsidR="00F047D1" w:rsidRDefault="00000000">
            <w:pPr>
              <w:numPr>
                <w:ilvl w:val="0"/>
                <w:numId w:val="1"/>
              </w:numPr>
              <w:jc w:val="both"/>
            </w:pPr>
            <w:r>
              <w:t>En los campos de Ubigeo Departamento, Provincia y Distrito, algunos registros aparecerán vacíos porque no es un campo obligatorio que debe ser llenado por el postulante.</w:t>
            </w:r>
          </w:p>
          <w:p w14:paraId="11E43D77" w14:textId="77777777" w:rsidR="00F047D1" w:rsidRDefault="00F047D1">
            <w:pPr>
              <w:jc w:val="both"/>
            </w:pPr>
          </w:p>
        </w:tc>
      </w:tr>
      <w:tr w:rsidR="00F047D1" w14:paraId="063B4DCC" w14:textId="77777777">
        <w:tc>
          <w:tcPr>
            <w:tcW w:w="2972" w:type="dxa"/>
            <w:vAlign w:val="center"/>
          </w:tcPr>
          <w:p w14:paraId="0BFFF1B3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74E8135A" w14:textId="77777777" w:rsidR="00F047D1" w:rsidRDefault="00000000">
            <w:r>
              <w:t>Ministerio de Trabajo y Promoción del Empleo – MTPE</w:t>
            </w:r>
          </w:p>
        </w:tc>
      </w:tr>
      <w:tr w:rsidR="00F047D1" w14:paraId="2D037347" w14:textId="77777777">
        <w:tc>
          <w:tcPr>
            <w:tcW w:w="2972" w:type="dxa"/>
            <w:vAlign w:val="center"/>
          </w:tcPr>
          <w:p w14:paraId="2C244661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6ACC4B8" w14:textId="77777777" w:rsidR="00F047D1" w:rsidRDefault="00000000">
            <w:r>
              <w:t>Oficina General de Estadística y Tecnologías de la Información y Comunicaciones.</w:t>
            </w:r>
          </w:p>
        </w:tc>
      </w:tr>
      <w:tr w:rsidR="00F047D1" w14:paraId="625F3C37" w14:textId="77777777">
        <w:tc>
          <w:tcPr>
            <w:tcW w:w="2972" w:type="dxa"/>
            <w:vAlign w:val="center"/>
          </w:tcPr>
          <w:p w14:paraId="786A399D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1E313F89" w14:textId="77777777" w:rsidR="00F047D1" w:rsidRDefault="00000000">
            <w:r>
              <w:t xml:space="preserve">Plataforma de Bolsa de Trabajo </w:t>
            </w:r>
          </w:p>
        </w:tc>
      </w:tr>
      <w:tr w:rsidR="00F047D1" w14:paraId="1AD45C04" w14:textId="77777777">
        <w:tc>
          <w:tcPr>
            <w:tcW w:w="2972" w:type="dxa"/>
            <w:vAlign w:val="center"/>
          </w:tcPr>
          <w:p w14:paraId="7A95F4D3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65DE439A" w14:textId="77777777" w:rsidR="00F047D1" w:rsidRDefault="00000000">
            <w:r>
              <w:t>202</w:t>
            </w:r>
            <w:r w:rsidR="000156A1">
              <w:t>5</w:t>
            </w:r>
            <w:r>
              <w:t>-</w:t>
            </w:r>
            <w:r w:rsidR="000156A1">
              <w:t>05-30</w:t>
            </w:r>
          </w:p>
        </w:tc>
      </w:tr>
      <w:tr w:rsidR="00F047D1" w14:paraId="4E23BA62" w14:textId="77777777">
        <w:tc>
          <w:tcPr>
            <w:tcW w:w="2972" w:type="dxa"/>
            <w:vAlign w:val="center"/>
          </w:tcPr>
          <w:p w14:paraId="5FDABC99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5822DCB" w14:textId="77777777" w:rsidR="00F047D1" w:rsidRDefault="00000000">
            <w:r>
              <w:t>Anual</w:t>
            </w:r>
          </w:p>
        </w:tc>
      </w:tr>
      <w:tr w:rsidR="00F047D1" w14:paraId="35FEBFC2" w14:textId="77777777">
        <w:tc>
          <w:tcPr>
            <w:tcW w:w="2972" w:type="dxa"/>
            <w:vAlign w:val="center"/>
          </w:tcPr>
          <w:p w14:paraId="4BB2222F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BD64416" w14:textId="77777777" w:rsidR="00F047D1" w:rsidRDefault="00000000">
            <w:r>
              <w:rPr>
                <w:color w:val="000000"/>
              </w:rPr>
              <w:t>202</w:t>
            </w:r>
            <w:r w:rsidR="000156A1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0156A1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="000156A1">
              <w:rPr>
                <w:color w:val="000000"/>
              </w:rPr>
              <w:t>30</w:t>
            </w:r>
          </w:p>
        </w:tc>
      </w:tr>
      <w:tr w:rsidR="00F047D1" w14:paraId="0927DE34" w14:textId="77777777">
        <w:tc>
          <w:tcPr>
            <w:tcW w:w="2972" w:type="dxa"/>
            <w:vAlign w:val="center"/>
          </w:tcPr>
          <w:p w14:paraId="090F3F0F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28F2E42A" w14:textId="77777777" w:rsidR="00F047D1" w:rsidRDefault="00000000">
            <w:r>
              <w:t>1.0</w:t>
            </w:r>
          </w:p>
        </w:tc>
      </w:tr>
      <w:tr w:rsidR="00F047D1" w:rsidRPr="000156A1" w14:paraId="1A27284C" w14:textId="77777777">
        <w:tc>
          <w:tcPr>
            <w:tcW w:w="2972" w:type="dxa"/>
            <w:vAlign w:val="center"/>
          </w:tcPr>
          <w:p w14:paraId="5984142E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3B0717C1" w14:textId="77777777" w:rsidR="00F047D1" w:rsidRPr="000156A1" w:rsidRDefault="00F047D1">
            <w:pPr>
              <w:rPr>
                <w:lang w:val="en-US"/>
              </w:rPr>
            </w:pPr>
            <w:hyperlink r:id="rId6">
              <w:r w:rsidRPr="000156A1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F047D1" w14:paraId="47023450" w14:textId="77777777">
        <w:tc>
          <w:tcPr>
            <w:tcW w:w="2972" w:type="dxa"/>
            <w:vAlign w:val="center"/>
          </w:tcPr>
          <w:p w14:paraId="6B41B5A3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52E219BC" w14:textId="77777777" w:rsidR="00F047D1" w:rsidRDefault="00000000">
            <w:r>
              <w:rPr>
                <w:color w:val="000000"/>
              </w:rPr>
              <w:t>Español</w:t>
            </w:r>
          </w:p>
        </w:tc>
      </w:tr>
      <w:tr w:rsidR="00F047D1" w14:paraId="346D5F6A" w14:textId="77777777">
        <w:tc>
          <w:tcPr>
            <w:tcW w:w="2972" w:type="dxa"/>
            <w:vAlign w:val="center"/>
          </w:tcPr>
          <w:p w14:paraId="3A9DB3EF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4F0CAD9E" w14:textId="77777777" w:rsidR="00F047D1" w:rsidRDefault="00000000">
            <w:r>
              <w:rPr>
                <w:color w:val="000000"/>
              </w:rPr>
              <w:t>Público</w:t>
            </w:r>
          </w:p>
        </w:tc>
      </w:tr>
      <w:tr w:rsidR="00F047D1" w14:paraId="597F528F" w14:textId="77777777">
        <w:tc>
          <w:tcPr>
            <w:tcW w:w="2972" w:type="dxa"/>
          </w:tcPr>
          <w:p w14:paraId="62F23741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013E98FA" w14:textId="77777777" w:rsidR="00F047D1" w:rsidRDefault="00000000">
            <w:proofErr w:type="spellStart"/>
            <w:r>
              <w:t>Dataset</w:t>
            </w:r>
            <w:proofErr w:type="spellEnd"/>
          </w:p>
        </w:tc>
      </w:tr>
      <w:tr w:rsidR="00F047D1" w14:paraId="7C3788B7" w14:textId="77777777">
        <w:tc>
          <w:tcPr>
            <w:tcW w:w="2972" w:type="dxa"/>
          </w:tcPr>
          <w:p w14:paraId="048F2A72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035C04F9" w14:textId="77777777" w:rsidR="00F047D1" w:rsidRDefault="00000000">
            <w:r>
              <w:t>CSV</w:t>
            </w:r>
          </w:p>
        </w:tc>
      </w:tr>
      <w:tr w:rsidR="00F047D1" w14:paraId="09BE3882" w14:textId="77777777">
        <w:tc>
          <w:tcPr>
            <w:tcW w:w="2972" w:type="dxa"/>
          </w:tcPr>
          <w:p w14:paraId="7984C086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74DAD22F" w14:textId="77777777" w:rsidR="00F047D1" w:rsidRDefault="00000000">
            <w:r>
              <w:t>Perú, 2021 - 2024</w:t>
            </w:r>
          </w:p>
        </w:tc>
      </w:tr>
      <w:tr w:rsidR="00F047D1" w14:paraId="52D77A04" w14:textId="77777777">
        <w:tc>
          <w:tcPr>
            <w:tcW w:w="2972" w:type="dxa"/>
          </w:tcPr>
          <w:p w14:paraId="618A8833" w14:textId="77777777" w:rsidR="00F047D1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1A97F67B" w14:textId="77777777" w:rsidR="00F047D1" w:rsidRDefault="00044693">
            <w:r w:rsidRPr="0039539C">
              <w:t>estadistica@trabajo.gob.pe</w:t>
            </w:r>
          </w:p>
        </w:tc>
      </w:tr>
    </w:tbl>
    <w:p w14:paraId="2F70C12C" w14:textId="77777777" w:rsidR="00F047D1" w:rsidRDefault="00F047D1">
      <w:pPr>
        <w:rPr>
          <w:color w:val="FF0000"/>
        </w:rPr>
      </w:pPr>
    </w:p>
    <w:sectPr w:rsidR="00F047D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2AA3"/>
    <w:multiLevelType w:val="multilevel"/>
    <w:tmpl w:val="EB50E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9369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D1"/>
    <w:rsid w:val="000156A1"/>
    <w:rsid w:val="00044693"/>
    <w:rsid w:val="00073E85"/>
    <w:rsid w:val="006426A4"/>
    <w:rsid w:val="008C533F"/>
    <w:rsid w:val="00A17409"/>
    <w:rsid w:val="00F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F72EA"/>
  <w15:docId w15:val="{C7BBE84B-0AD1-487B-8481-D59A7B0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3b5qnhncy7NpXaeA092J3PHbQ==">CgMxLjA4AHIhMWlYYzdrRVVYd0M2bHVyQVRiTjcwVjc0ckVZTHdELXhC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6</cp:revision>
  <dcterms:created xsi:type="dcterms:W3CDTF">2024-10-16T20:29:00Z</dcterms:created>
  <dcterms:modified xsi:type="dcterms:W3CDTF">2025-05-30T23:00:00Z</dcterms:modified>
</cp:coreProperties>
</file>